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07" w:rsidRDefault="00861A07">
      <w:pPr>
        <w:spacing w:after="0"/>
      </w:pPr>
    </w:p>
    <w:p w:rsidR="00861A07" w:rsidRDefault="00C539C6">
      <w:pPr>
        <w:spacing w:after="0"/>
      </w:pPr>
      <w:bookmarkStart w:id="0" w:name="_GoBack"/>
      <w:proofErr w:type="spellStart"/>
      <w:r>
        <w:rPr>
          <w:b/>
          <w:color w:val="000000"/>
        </w:rPr>
        <w:t>Терроризм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болғызбауға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кесуге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көмектескен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сыйақы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861A07" w:rsidRDefault="00C539C6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№ 685 </w:t>
      </w:r>
      <w:proofErr w:type="spellStart"/>
      <w:r>
        <w:rPr>
          <w:color w:val="000000"/>
          <w:sz w:val="20"/>
        </w:rPr>
        <w:t>қаулысы</w:t>
      </w:r>
      <w:bookmarkEnd w:id="0"/>
      <w:proofErr w:type="spellEnd"/>
    </w:p>
    <w:p w:rsidR="00861A07" w:rsidRDefault="00C539C6">
      <w:pPr>
        <w:spacing w:after="0"/>
      </w:pP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Осы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қаулы</w:t>
      </w:r>
      <w:proofErr w:type="spellEnd"/>
      <w:r>
        <w:rPr>
          <w:color w:val="FF0000"/>
          <w:sz w:val="20"/>
        </w:rPr>
        <w:t xml:space="preserve"> 2017 </w:t>
      </w:r>
      <w:proofErr w:type="spellStart"/>
      <w:r>
        <w:rPr>
          <w:color w:val="FF0000"/>
          <w:sz w:val="20"/>
        </w:rPr>
        <w:t>жылғы</w:t>
      </w:r>
      <w:proofErr w:type="spellEnd"/>
      <w:r>
        <w:rPr>
          <w:color w:val="FF0000"/>
          <w:sz w:val="20"/>
        </w:rPr>
        <w:t xml:space="preserve"> 1 </w:t>
      </w:r>
      <w:proofErr w:type="spellStart"/>
      <w:r>
        <w:rPr>
          <w:color w:val="FF0000"/>
          <w:sz w:val="20"/>
        </w:rPr>
        <w:t>қаңтардан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</w:p>
    <w:p w:rsidR="00861A07" w:rsidRDefault="00C539C6">
      <w:pPr>
        <w:spacing w:after="0"/>
      </w:pPr>
      <w:bookmarkStart w:id="1" w:name="z1"/>
      <w:r>
        <w:rPr>
          <w:color w:val="000000"/>
          <w:sz w:val="20"/>
        </w:rPr>
        <w:t>      «</w:t>
      </w:r>
      <w:proofErr w:type="spellStart"/>
      <w:r>
        <w:rPr>
          <w:color w:val="000000"/>
          <w:sz w:val="20"/>
        </w:rPr>
        <w:t>Терроризмге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1999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</w:t>
      </w:r>
      <w:proofErr w:type="spellEnd"/>
      <w:r>
        <w:rPr>
          <w:color w:val="000000"/>
          <w:sz w:val="20"/>
        </w:rPr>
        <w:t xml:space="preserve"> 9-бабының 3-тармағына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 ЕТЕДІ: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2017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қаңтардан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bookmarkEnd w:id="1"/>
    <w:p w:rsidR="00861A07" w:rsidRPr="0065119D" w:rsidRDefault="00C539C6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65119D">
        <w:rPr>
          <w:i/>
          <w:color w:val="000000"/>
          <w:sz w:val="20"/>
          <w:lang w:val="ru-RU"/>
        </w:rPr>
        <w:t>Қазақстан Республикасының</w:t>
      </w:r>
      <w:r w:rsidRPr="0065119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5119D">
        <w:rPr>
          <w:i/>
          <w:color w:val="000000"/>
          <w:sz w:val="20"/>
          <w:lang w:val="ru-RU"/>
        </w:rPr>
        <w:t xml:space="preserve"> Премьер-Министрі</w:t>
      </w:r>
      <w:r>
        <w:rPr>
          <w:i/>
          <w:color w:val="000000"/>
          <w:sz w:val="20"/>
        </w:rPr>
        <w:t>                                 </w:t>
      </w:r>
      <w:r w:rsidRPr="0065119D">
        <w:rPr>
          <w:i/>
          <w:color w:val="000000"/>
          <w:sz w:val="20"/>
          <w:lang w:val="ru-RU"/>
        </w:rPr>
        <w:t xml:space="preserve"> Б.Сағынтаев</w:t>
      </w:r>
    </w:p>
    <w:p w:rsidR="00861A07" w:rsidRPr="0065119D" w:rsidRDefault="00C539C6">
      <w:pPr>
        <w:spacing w:after="0"/>
        <w:jc w:val="right"/>
        <w:rPr>
          <w:lang w:val="ru-RU"/>
        </w:rPr>
      </w:pPr>
      <w:bookmarkStart w:id="2" w:name="z4"/>
      <w:r w:rsidRPr="0065119D">
        <w:rPr>
          <w:color w:val="000000"/>
          <w:sz w:val="20"/>
          <w:lang w:val="ru-RU"/>
        </w:rPr>
        <w:t>Қазақстан Республикасы</w:t>
      </w:r>
      <w:r w:rsidRPr="0065119D">
        <w:rPr>
          <w:lang w:val="ru-RU"/>
        </w:rPr>
        <w:br/>
      </w:r>
      <w:r w:rsidRPr="0065119D">
        <w:rPr>
          <w:color w:val="000000"/>
          <w:sz w:val="20"/>
          <w:lang w:val="ru-RU"/>
        </w:rPr>
        <w:t xml:space="preserve"> Үкіметінің</w:t>
      </w:r>
      <w:r>
        <w:rPr>
          <w:color w:val="000000"/>
          <w:sz w:val="20"/>
        </w:rPr>
        <w:t>     </w:t>
      </w:r>
      <w:r w:rsidRPr="0065119D">
        <w:rPr>
          <w:color w:val="000000"/>
          <w:sz w:val="20"/>
          <w:lang w:val="ru-RU"/>
        </w:rPr>
        <w:t xml:space="preserve"> </w:t>
      </w:r>
      <w:r w:rsidRPr="0065119D">
        <w:rPr>
          <w:lang w:val="ru-RU"/>
        </w:rPr>
        <w:br/>
      </w:r>
      <w:r w:rsidRPr="0065119D">
        <w:rPr>
          <w:color w:val="000000"/>
          <w:sz w:val="20"/>
          <w:lang w:val="ru-RU"/>
        </w:rPr>
        <w:t>2016 жылғы 9 қарашадағы</w:t>
      </w:r>
      <w:r w:rsidRPr="0065119D">
        <w:rPr>
          <w:lang w:val="ru-RU"/>
        </w:rPr>
        <w:br/>
      </w:r>
      <w:r w:rsidRPr="0065119D">
        <w:rPr>
          <w:color w:val="000000"/>
          <w:sz w:val="20"/>
          <w:lang w:val="ru-RU"/>
        </w:rPr>
        <w:t xml:space="preserve"> № 685 қаулысымен</w:t>
      </w:r>
      <w:r>
        <w:rPr>
          <w:color w:val="000000"/>
          <w:sz w:val="20"/>
        </w:rPr>
        <w:t>   </w:t>
      </w:r>
      <w:r w:rsidRPr="0065119D">
        <w:rPr>
          <w:color w:val="000000"/>
          <w:sz w:val="20"/>
          <w:lang w:val="ru-RU"/>
        </w:rPr>
        <w:t xml:space="preserve"> </w:t>
      </w:r>
      <w:r w:rsidRPr="0065119D">
        <w:rPr>
          <w:lang w:val="ru-RU"/>
        </w:rPr>
        <w:br/>
      </w:r>
      <w:r w:rsidRPr="0065119D">
        <w:rPr>
          <w:color w:val="000000"/>
          <w:sz w:val="20"/>
          <w:lang w:val="ru-RU"/>
        </w:rPr>
        <w:t xml:space="preserve"> бекітілген</w:t>
      </w:r>
      <w:r>
        <w:rPr>
          <w:color w:val="000000"/>
          <w:sz w:val="20"/>
        </w:rPr>
        <w:t>      </w:t>
      </w:r>
      <w:r w:rsidRPr="0065119D">
        <w:rPr>
          <w:color w:val="000000"/>
          <w:sz w:val="20"/>
          <w:lang w:val="ru-RU"/>
        </w:rPr>
        <w:t xml:space="preserve"> </w:t>
      </w:r>
    </w:p>
    <w:p w:rsidR="00861A07" w:rsidRPr="0065119D" w:rsidRDefault="00C539C6">
      <w:pPr>
        <w:spacing w:after="0"/>
        <w:rPr>
          <w:lang w:val="ru-RU"/>
        </w:rPr>
      </w:pPr>
      <w:bookmarkStart w:id="3" w:name="z5"/>
      <w:bookmarkEnd w:id="2"/>
      <w:r w:rsidRPr="0065119D">
        <w:rPr>
          <w:b/>
          <w:color w:val="000000"/>
          <w:lang w:val="ru-RU"/>
        </w:rPr>
        <w:t xml:space="preserve">   Терроризм актісін болғызбауға немесе жолын кесуге көмектескен</w:t>
      </w:r>
      <w:r w:rsidRPr="0065119D">
        <w:rPr>
          <w:lang w:val="ru-RU"/>
        </w:rPr>
        <w:br/>
      </w:r>
      <w:r w:rsidRPr="0065119D">
        <w:rPr>
          <w:b/>
          <w:color w:val="000000"/>
          <w:lang w:val="ru-RU"/>
        </w:rPr>
        <w:t>ақпарат үшін сыйақы белгілеу және төлеу қағидалары</w:t>
      </w:r>
    </w:p>
    <w:p w:rsidR="00861A07" w:rsidRPr="0065119D" w:rsidRDefault="00C539C6">
      <w:pPr>
        <w:spacing w:after="0"/>
        <w:rPr>
          <w:lang w:val="ru-RU"/>
        </w:rPr>
      </w:pPr>
      <w:bookmarkStart w:id="4" w:name="z6"/>
      <w:bookmarkEnd w:id="3"/>
      <w:r w:rsidRPr="0065119D">
        <w:rPr>
          <w:b/>
          <w:color w:val="000000"/>
          <w:lang w:val="ru-RU"/>
        </w:rPr>
        <w:t xml:space="preserve">   1. Жалпы ережелер</w:t>
      </w:r>
    </w:p>
    <w:p w:rsidR="00861A07" w:rsidRPr="0065119D" w:rsidRDefault="00C539C6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65119D">
        <w:rPr>
          <w:color w:val="000000"/>
          <w:sz w:val="20"/>
          <w:lang w:val="ru-RU"/>
        </w:rPr>
        <w:t xml:space="preserve"> 1. Осы Терроризм актісін болғызбауға немесе жолын кесуге көмектескен ақпарат үшін сыйақы белгілеу және төлеу қағидалары (бұдан әрі – Қағидалар) «Терроризмге қарсы іс-қимыл туралы» 1999 жылғы 13 шілдедегі Қазақстан Республикасының Заңы 9-бабының</w:t>
      </w:r>
      <w:r>
        <w:rPr>
          <w:color w:val="000000"/>
          <w:sz w:val="20"/>
        </w:rPr>
        <w:t> </w:t>
      </w:r>
      <w:r w:rsidRPr="0065119D">
        <w:rPr>
          <w:color w:val="000000"/>
          <w:sz w:val="20"/>
          <w:lang w:val="ru-RU"/>
        </w:rPr>
        <w:t>3-тармағына сәйкес әзірленді және терроризм актісін болғызбауға немесе жолын кесуге көмектескен ақпарат үшін сыйақы белгілеу және төлеу тәртібін айқындайды.</w:t>
      </w:r>
      <w:r w:rsidRPr="0065119D">
        <w:rPr>
          <w:lang w:val="ru-RU"/>
        </w:rPr>
        <w:br/>
      </w:r>
      <w:r>
        <w:rPr>
          <w:color w:val="000000"/>
          <w:sz w:val="20"/>
        </w:rPr>
        <w:t>     </w:t>
      </w:r>
      <w:r w:rsidRPr="0065119D">
        <w:rPr>
          <w:color w:val="000000"/>
          <w:sz w:val="20"/>
          <w:lang w:val="ru-RU"/>
        </w:rPr>
        <w:t xml:space="preserve"> 2. Сыйақы төлеу осы мақсатқа терроризмге қарсы іс-қимыл саласындағы қызметті үйлестіру жөніндегі уәкілетті</w:t>
      </w:r>
      <w:r>
        <w:rPr>
          <w:color w:val="000000"/>
          <w:sz w:val="20"/>
        </w:rPr>
        <w:t> </w:t>
      </w:r>
      <w:r w:rsidRPr="0065119D">
        <w:rPr>
          <w:color w:val="000000"/>
          <w:sz w:val="20"/>
          <w:lang w:val="ru-RU"/>
        </w:rPr>
        <w:t>мемлекеттік органға (бұдан әрі – уәкілетті орган) тиісті қаржы жылына көзделген бюджет қаражаты есебінен жүргізіледі.</w:t>
      </w:r>
    </w:p>
    <w:p w:rsidR="00861A07" w:rsidRPr="0065119D" w:rsidRDefault="00C539C6">
      <w:pPr>
        <w:spacing w:after="0"/>
        <w:rPr>
          <w:lang w:val="ru-RU"/>
        </w:rPr>
      </w:pPr>
      <w:bookmarkStart w:id="6" w:name="z9"/>
      <w:bookmarkEnd w:id="5"/>
      <w:r w:rsidRPr="0065119D">
        <w:rPr>
          <w:b/>
          <w:color w:val="000000"/>
          <w:lang w:val="ru-RU"/>
        </w:rPr>
        <w:t xml:space="preserve">   2. Терроризм актісін болғызбауға немесе жолын кесуге</w:t>
      </w:r>
      <w:r w:rsidRPr="0065119D">
        <w:rPr>
          <w:lang w:val="ru-RU"/>
        </w:rPr>
        <w:br/>
      </w:r>
      <w:r w:rsidRPr="0065119D">
        <w:rPr>
          <w:b/>
          <w:color w:val="000000"/>
          <w:lang w:val="ru-RU"/>
        </w:rPr>
        <w:t>көмектескен ақпарат үшін сыйақы белгілеу және төлеу тәртібі</w:t>
      </w:r>
    </w:p>
    <w:p w:rsidR="00C539C6" w:rsidRPr="0065119D" w:rsidRDefault="00C539C6">
      <w:pPr>
        <w:spacing w:after="0"/>
        <w:rPr>
          <w:color w:val="000000"/>
          <w:sz w:val="20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65119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төлейді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белгіленеді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2014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ҚК) 255-бабының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бөліктерінде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– 750 (</w:t>
      </w:r>
      <w:proofErr w:type="spellStart"/>
      <w:r>
        <w:rPr>
          <w:color w:val="000000"/>
          <w:sz w:val="20"/>
        </w:rPr>
        <w:t>жеті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елу</w:t>
      </w:r>
      <w:proofErr w:type="spellEnd"/>
      <w:r>
        <w:rPr>
          <w:color w:val="000000"/>
          <w:sz w:val="20"/>
        </w:rPr>
        <w:t>) </w:t>
      </w:r>
      <w:proofErr w:type="spellStart"/>
      <w:r>
        <w:rPr>
          <w:color w:val="000000"/>
          <w:sz w:val="20"/>
        </w:rPr>
        <w:t>айлық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көрсеткіш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АЕК);</w:t>
      </w:r>
      <w:r>
        <w:br/>
      </w:r>
      <w:r>
        <w:rPr>
          <w:color w:val="000000"/>
          <w:sz w:val="20"/>
        </w:rPr>
        <w:t xml:space="preserve">      2) ҚК 255-бабының </w:t>
      </w:r>
      <w:proofErr w:type="spellStart"/>
      <w:r>
        <w:rPr>
          <w:color w:val="000000"/>
          <w:sz w:val="20"/>
        </w:rPr>
        <w:t>үшінші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төртінші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бөліктерінде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– 1000 (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мың</w:t>
      </w:r>
      <w:proofErr w:type="spellEnd"/>
      <w:r>
        <w:rPr>
          <w:color w:val="000000"/>
          <w:sz w:val="20"/>
        </w:rPr>
        <w:t>) АЕК.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егер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айыпты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2014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Қылмыстық-процестік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кодексінің</w:t>
      </w:r>
      <w:proofErr w:type="spellEnd"/>
      <w:r>
        <w:rPr>
          <w:color w:val="000000"/>
          <w:sz w:val="20"/>
        </w:rPr>
        <w:t xml:space="preserve"> </w:t>
      </w:r>
    </w:p>
    <w:p w:rsidR="00C539C6" w:rsidRPr="0065119D" w:rsidRDefault="00C539C6">
      <w:pPr>
        <w:spacing w:after="0"/>
        <w:rPr>
          <w:color w:val="000000"/>
          <w:sz w:val="20"/>
        </w:rPr>
      </w:pPr>
    </w:p>
    <w:p w:rsidR="00C539C6" w:rsidRPr="0065119D" w:rsidRDefault="00C539C6">
      <w:pPr>
        <w:spacing w:after="0"/>
        <w:rPr>
          <w:color w:val="000000"/>
          <w:sz w:val="20"/>
        </w:rPr>
      </w:pPr>
    </w:p>
    <w:p w:rsidR="00C539C6" w:rsidRPr="0065119D" w:rsidRDefault="00C539C6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(</w:t>
      </w:r>
      <w:proofErr w:type="spellStart"/>
      <w:proofErr w:type="gramStart"/>
      <w:r>
        <w:rPr>
          <w:color w:val="000000"/>
          <w:sz w:val="20"/>
        </w:rPr>
        <w:t>бұдан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ҚПК) 521-бабына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мәжбүрлеу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</w:p>
    <w:p w:rsidR="00861A07" w:rsidRDefault="00C539C6">
      <w:pPr>
        <w:spacing w:after="0"/>
      </w:pPr>
      <w:proofErr w:type="spellStart"/>
      <w:proofErr w:type="gramStart"/>
      <w:r>
        <w:rPr>
          <w:color w:val="000000"/>
          <w:sz w:val="20"/>
        </w:rPr>
        <w:lastRenderedPageBreak/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айыптау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күшіне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енген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ҚПК 35-бабы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бөлігінің</w:t>
      </w:r>
      <w:proofErr w:type="spellEnd"/>
      <w:r>
        <w:rPr>
          <w:color w:val="000000"/>
          <w:sz w:val="20"/>
        </w:rPr>
        <w:t xml:space="preserve"> 9), 11)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12) </w:t>
      </w:r>
      <w:proofErr w:type="spellStart"/>
      <w:r>
        <w:rPr>
          <w:color w:val="000000"/>
          <w:sz w:val="20"/>
        </w:rPr>
        <w:t>тармақшаларында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туындағаны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хабарлайды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тұрғылықты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Қағидалардың</w:t>
      </w:r>
      <w:proofErr w:type="spellEnd"/>
      <w:r>
        <w:rPr>
          <w:color w:val="000000"/>
          <w:sz w:val="20"/>
        </w:rPr>
        <w:t xml:space="preserve"> 6-тармағының 2), 4)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5) </w:t>
      </w:r>
      <w:proofErr w:type="spellStart"/>
      <w:r>
        <w:rPr>
          <w:color w:val="000000"/>
          <w:sz w:val="20"/>
        </w:rPr>
        <w:t>тармақшаларында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Қағидалардың</w:t>
      </w:r>
      <w:proofErr w:type="spellEnd"/>
      <w:r>
        <w:rPr>
          <w:color w:val="000000"/>
          <w:sz w:val="20"/>
        </w:rPr>
        <w:t xml:space="preserve"> 4-тармағына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төрағасы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бөлімшесіне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қолдаухаты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хабарлама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түбіртегінің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күшіне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айыптау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мәжбүрлеу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ҚПК 35-бабы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бөлігінің</w:t>
      </w:r>
      <w:proofErr w:type="spellEnd"/>
      <w:r>
        <w:rPr>
          <w:color w:val="000000"/>
          <w:sz w:val="20"/>
        </w:rPr>
        <w:t xml:space="preserve"> 9), 11)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12) </w:t>
      </w:r>
      <w:proofErr w:type="spellStart"/>
      <w:r>
        <w:rPr>
          <w:color w:val="000000"/>
          <w:sz w:val="20"/>
        </w:rPr>
        <w:t>тармақшаларында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қылмыстық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сәйкестендіру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куәландыратын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құжатының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түпнұсқасы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ашады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дұрыстығын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бұйрығының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Тексеру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ресімдеуде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кемшіліктер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дәлсіздіктер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Қағидалардың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6-тармағында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қателіктерді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мезгілде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кешіктіру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қайтарады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кемшіліктер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дәлсіздіктер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жойылғаннан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Қағидалардың</w:t>
      </w:r>
      <w:proofErr w:type="spellEnd"/>
      <w:r>
        <w:rPr>
          <w:color w:val="000000"/>
          <w:sz w:val="20"/>
        </w:rPr>
        <w:t xml:space="preserve"> 6-тармағында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шығарылғаннан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алпыс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қазынашылықтың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сыйақыны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терроризм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болғызбауға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аударылғаны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мәлімдейді</w:t>
      </w:r>
      <w:proofErr w:type="spellEnd"/>
      <w:r>
        <w:rPr>
          <w:color w:val="000000"/>
          <w:sz w:val="20"/>
        </w:rPr>
        <w:t>.</w:t>
      </w:r>
    </w:p>
    <w:bookmarkEnd w:id="7"/>
    <w:p w:rsidR="00861A07" w:rsidRDefault="00C539C6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861A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A07"/>
    <w:rsid w:val="0065119D"/>
    <w:rsid w:val="00861A07"/>
    <w:rsid w:val="00C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5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39C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М. Максутова</cp:lastModifiedBy>
  <cp:revision>3</cp:revision>
  <dcterms:created xsi:type="dcterms:W3CDTF">2016-12-21T08:19:00Z</dcterms:created>
  <dcterms:modified xsi:type="dcterms:W3CDTF">2016-12-21T12:19:00Z</dcterms:modified>
</cp:coreProperties>
</file>