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7F" w:rsidRDefault="00527CD8">
      <w:pPr>
        <w:spacing w:after="0"/>
      </w:pPr>
      <w:r>
        <w:br w:type="textWrapping" w:clear="all"/>
      </w:r>
      <w:bookmarkStart w:id="0" w:name="_GoBack"/>
    </w:p>
    <w:p w:rsidR="00F1047F" w:rsidRPr="00527CD8" w:rsidRDefault="00D867FF">
      <w:pPr>
        <w:spacing w:after="0"/>
        <w:rPr>
          <w:lang w:val="ru-RU"/>
        </w:rPr>
      </w:pPr>
      <w:r w:rsidRPr="00527CD8">
        <w:rPr>
          <w:b/>
          <w:color w:val="000000"/>
          <w:lang w:val="ru-RU"/>
        </w:rPr>
        <w:t>Об утверждении Правил установления и выплаты вознаграждения за информацию, которая помогла предотвратить или пресечь акт терроризма</w:t>
      </w:r>
    </w:p>
    <w:p w:rsidR="00F1047F" w:rsidRPr="00527CD8" w:rsidRDefault="00D867FF">
      <w:pPr>
        <w:spacing w:after="0"/>
        <w:rPr>
          <w:lang w:val="ru-RU"/>
        </w:rPr>
      </w:pPr>
      <w:r w:rsidRPr="00527CD8">
        <w:rPr>
          <w:color w:val="000000"/>
          <w:sz w:val="20"/>
          <w:lang w:val="ru-RU"/>
        </w:rPr>
        <w:t>Постановление Правительства Республики Казахстан от 9 ноября 2016 года № 685</w:t>
      </w:r>
    </w:p>
    <w:bookmarkEnd w:id="0"/>
    <w:p w:rsidR="00F1047F" w:rsidRPr="00527CD8" w:rsidRDefault="00D867FF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527CD8">
        <w:rPr>
          <w:color w:val="FF0000"/>
          <w:sz w:val="20"/>
          <w:lang w:val="ru-RU"/>
        </w:rPr>
        <w:t xml:space="preserve"> Вводится в действие с 1 января 2017 года.</w:t>
      </w:r>
    </w:p>
    <w:p w:rsidR="00F1047F" w:rsidRPr="00527CD8" w:rsidRDefault="00D867FF">
      <w:pPr>
        <w:spacing w:after="0"/>
        <w:rPr>
          <w:lang w:val="ru-RU"/>
        </w:rPr>
      </w:pPr>
      <w:bookmarkStart w:id="1" w:name="z1"/>
      <w:r>
        <w:rPr>
          <w:color w:val="000000"/>
          <w:sz w:val="20"/>
        </w:rPr>
        <w:t>     </w:t>
      </w:r>
      <w:r w:rsidRPr="00527CD8">
        <w:rPr>
          <w:color w:val="000000"/>
          <w:sz w:val="20"/>
          <w:lang w:val="ru-RU"/>
        </w:rPr>
        <w:t xml:space="preserve"> В соответствии с</w:t>
      </w:r>
      <w:r>
        <w:rPr>
          <w:color w:val="000000"/>
          <w:sz w:val="20"/>
        </w:rPr>
        <w:t> </w:t>
      </w:r>
      <w:r w:rsidRPr="00527CD8">
        <w:rPr>
          <w:color w:val="000000"/>
          <w:sz w:val="20"/>
          <w:lang w:val="ru-RU"/>
        </w:rPr>
        <w:t xml:space="preserve">пунктом 3 статьи 9 Закона Республики Казахстан от 13 июля 1999 года «О противодействии терроризму» Правительство Республики Казахстан </w:t>
      </w:r>
      <w:r w:rsidRPr="00527CD8">
        <w:rPr>
          <w:b/>
          <w:color w:val="000000"/>
          <w:sz w:val="20"/>
          <w:lang w:val="ru-RU"/>
        </w:rPr>
        <w:t>ПОСТАНОВЛЯЕТ</w:t>
      </w:r>
      <w:r w:rsidRPr="00527CD8">
        <w:rPr>
          <w:color w:val="000000"/>
          <w:sz w:val="20"/>
          <w:lang w:val="ru-RU"/>
        </w:rPr>
        <w:t>:</w:t>
      </w:r>
      <w:r w:rsidRPr="00527CD8">
        <w:rPr>
          <w:lang w:val="ru-RU"/>
        </w:rPr>
        <w:br/>
      </w:r>
      <w:r>
        <w:rPr>
          <w:color w:val="000000"/>
          <w:sz w:val="20"/>
        </w:rPr>
        <w:t>     </w:t>
      </w:r>
      <w:r w:rsidRPr="00527CD8">
        <w:rPr>
          <w:color w:val="000000"/>
          <w:sz w:val="20"/>
          <w:lang w:val="ru-RU"/>
        </w:rPr>
        <w:t xml:space="preserve"> 1. Утвердить прилагаемые Правила установления и выплаты вознаграждения за информацию, которая помогла предотвратить или пресечь акт терроризма.</w:t>
      </w:r>
      <w:r w:rsidRPr="00527CD8">
        <w:rPr>
          <w:lang w:val="ru-RU"/>
        </w:rPr>
        <w:br/>
      </w:r>
      <w:r>
        <w:rPr>
          <w:color w:val="000000"/>
          <w:sz w:val="20"/>
        </w:rPr>
        <w:t>     </w:t>
      </w:r>
      <w:r w:rsidRPr="00527CD8">
        <w:rPr>
          <w:color w:val="000000"/>
          <w:sz w:val="20"/>
          <w:lang w:val="ru-RU"/>
        </w:rPr>
        <w:t xml:space="preserve"> 2. Настоящее постановление вводится в действие с 1 января 2017 года и подлежит официальному опубликованию.</w:t>
      </w:r>
    </w:p>
    <w:bookmarkEnd w:id="1"/>
    <w:p w:rsidR="00F1047F" w:rsidRPr="00527CD8" w:rsidRDefault="00D867FF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527CD8">
        <w:rPr>
          <w:i/>
          <w:color w:val="000000"/>
          <w:sz w:val="20"/>
          <w:lang w:val="ru-RU"/>
        </w:rPr>
        <w:t xml:space="preserve"> Премьер-Министр</w:t>
      </w:r>
      <w:r w:rsidRPr="00527CD8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527CD8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     </w:t>
      </w:r>
      <w:r w:rsidRPr="00527CD8">
        <w:rPr>
          <w:i/>
          <w:color w:val="000000"/>
          <w:sz w:val="20"/>
          <w:lang w:val="ru-RU"/>
        </w:rPr>
        <w:t xml:space="preserve"> Б. </w:t>
      </w:r>
      <w:proofErr w:type="spellStart"/>
      <w:r w:rsidRPr="00527CD8">
        <w:rPr>
          <w:i/>
          <w:color w:val="000000"/>
          <w:sz w:val="20"/>
          <w:lang w:val="ru-RU"/>
        </w:rPr>
        <w:t>Сагинтаев</w:t>
      </w:r>
      <w:proofErr w:type="spellEnd"/>
    </w:p>
    <w:p w:rsidR="00F1047F" w:rsidRPr="00527CD8" w:rsidRDefault="00D867FF">
      <w:pPr>
        <w:spacing w:after="0"/>
        <w:jc w:val="right"/>
        <w:rPr>
          <w:lang w:val="ru-RU"/>
        </w:rPr>
      </w:pPr>
      <w:r w:rsidRPr="00527CD8">
        <w:rPr>
          <w:color w:val="000000"/>
          <w:sz w:val="20"/>
          <w:lang w:val="ru-RU"/>
        </w:rPr>
        <w:t>Утверждены</w:t>
      </w:r>
      <w:r>
        <w:rPr>
          <w:color w:val="000000"/>
          <w:sz w:val="20"/>
        </w:rPr>
        <w:t>      </w:t>
      </w:r>
      <w:r w:rsidRPr="00527CD8">
        <w:rPr>
          <w:color w:val="000000"/>
          <w:sz w:val="20"/>
          <w:lang w:val="ru-RU"/>
        </w:rPr>
        <w:t xml:space="preserve"> </w:t>
      </w:r>
      <w:r w:rsidRPr="00527CD8">
        <w:rPr>
          <w:lang w:val="ru-RU"/>
        </w:rPr>
        <w:br/>
      </w:r>
      <w:r w:rsidRPr="00527CD8">
        <w:rPr>
          <w:color w:val="000000"/>
          <w:sz w:val="20"/>
          <w:lang w:val="ru-RU"/>
        </w:rPr>
        <w:t>постановлением Правительства</w:t>
      </w:r>
      <w:r w:rsidRPr="00527CD8">
        <w:rPr>
          <w:lang w:val="ru-RU"/>
        </w:rPr>
        <w:br/>
      </w:r>
      <w:r w:rsidRPr="00527CD8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</w:t>
      </w:r>
      <w:r w:rsidRPr="00527CD8">
        <w:rPr>
          <w:color w:val="000000"/>
          <w:sz w:val="20"/>
          <w:lang w:val="ru-RU"/>
        </w:rPr>
        <w:t xml:space="preserve"> </w:t>
      </w:r>
      <w:r w:rsidRPr="00527CD8">
        <w:rPr>
          <w:lang w:val="ru-RU"/>
        </w:rPr>
        <w:br/>
      </w:r>
      <w:r w:rsidRPr="00527CD8">
        <w:rPr>
          <w:color w:val="000000"/>
          <w:sz w:val="20"/>
          <w:lang w:val="ru-RU"/>
        </w:rPr>
        <w:t>от 9 ноября 2016 года № 685</w:t>
      </w:r>
    </w:p>
    <w:p w:rsidR="00F1047F" w:rsidRPr="00527CD8" w:rsidRDefault="00D867FF">
      <w:pPr>
        <w:spacing w:after="0"/>
        <w:rPr>
          <w:lang w:val="ru-RU"/>
        </w:rPr>
      </w:pPr>
      <w:bookmarkStart w:id="2" w:name="z4"/>
      <w:r w:rsidRPr="00527CD8">
        <w:rPr>
          <w:b/>
          <w:color w:val="000000"/>
          <w:lang w:val="ru-RU"/>
        </w:rPr>
        <w:t xml:space="preserve">   Правила</w:t>
      </w:r>
      <w:r w:rsidRPr="00527CD8">
        <w:rPr>
          <w:lang w:val="ru-RU"/>
        </w:rPr>
        <w:br/>
      </w:r>
      <w:r w:rsidRPr="00527CD8">
        <w:rPr>
          <w:b/>
          <w:color w:val="000000"/>
          <w:lang w:val="ru-RU"/>
        </w:rPr>
        <w:t>установления и выплаты вознаграждения за информацию,</w:t>
      </w:r>
      <w:r w:rsidRPr="00527CD8">
        <w:rPr>
          <w:lang w:val="ru-RU"/>
        </w:rPr>
        <w:br/>
      </w:r>
      <w:r w:rsidRPr="00527CD8">
        <w:rPr>
          <w:b/>
          <w:color w:val="000000"/>
          <w:lang w:val="ru-RU"/>
        </w:rPr>
        <w:t>которая помогла предотвратить или пресечь акт терроризма</w:t>
      </w:r>
    </w:p>
    <w:p w:rsidR="00F1047F" w:rsidRPr="00527CD8" w:rsidRDefault="00D867FF">
      <w:pPr>
        <w:spacing w:after="0"/>
        <w:rPr>
          <w:lang w:val="ru-RU"/>
        </w:rPr>
      </w:pPr>
      <w:bookmarkStart w:id="3" w:name="z5"/>
      <w:bookmarkEnd w:id="2"/>
      <w:r w:rsidRPr="00527CD8">
        <w:rPr>
          <w:b/>
          <w:color w:val="000000"/>
          <w:lang w:val="ru-RU"/>
        </w:rPr>
        <w:t xml:space="preserve">   1. Общие положения</w:t>
      </w:r>
    </w:p>
    <w:p w:rsidR="00F1047F" w:rsidRPr="00527CD8" w:rsidRDefault="00D867FF">
      <w:pPr>
        <w:spacing w:after="0"/>
        <w:rPr>
          <w:lang w:val="ru-RU"/>
        </w:rPr>
      </w:pPr>
      <w:bookmarkStart w:id="4" w:name="z6"/>
      <w:bookmarkEnd w:id="3"/>
      <w:r>
        <w:rPr>
          <w:color w:val="000000"/>
          <w:sz w:val="20"/>
        </w:rPr>
        <w:t>     </w:t>
      </w:r>
      <w:r w:rsidRPr="00527CD8">
        <w:rPr>
          <w:color w:val="000000"/>
          <w:sz w:val="20"/>
          <w:lang w:val="ru-RU"/>
        </w:rPr>
        <w:t xml:space="preserve"> 1. </w:t>
      </w:r>
      <w:proofErr w:type="gramStart"/>
      <w:r w:rsidRPr="00527CD8">
        <w:rPr>
          <w:color w:val="000000"/>
          <w:sz w:val="20"/>
          <w:lang w:val="ru-RU"/>
        </w:rPr>
        <w:t>Настоящие Правила установления и выплаты вознаграждения за информацию, которая помогла предотвратить или пресечь акт терроризма (далее – Правила), разработаны в соответствии с</w:t>
      </w:r>
      <w:r>
        <w:rPr>
          <w:color w:val="000000"/>
          <w:sz w:val="20"/>
        </w:rPr>
        <w:t> </w:t>
      </w:r>
      <w:r w:rsidRPr="00527CD8">
        <w:rPr>
          <w:color w:val="000000"/>
          <w:sz w:val="20"/>
          <w:lang w:val="ru-RU"/>
        </w:rPr>
        <w:t>пунктом 3 статьи 9 Закона Республики Казахстан от 13 июля 1999 года «О противодействии терроризму» и определяют порядок установления и выплаты вознаграждения за информацию, которая помогла предотвратить или пресечь акт терроризма.</w:t>
      </w:r>
      <w:r w:rsidRPr="00527CD8">
        <w:rPr>
          <w:lang w:val="ru-RU"/>
        </w:rPr>
        <w:br/>
      </w:r>
      <w:r>
        <w:rPr>
          <w:color w:val="000000"/>
          <w:sz w:val="20"/>
        </w:rPr>
        <w:t>     </w:t>
      </w:r>
      <w:r w:rsidRPr="00527CD8">
        <w:rPr>
          <w:color w:val="000000"/>
          <w:sz w:val="20"/>
          <w:lang w:val="ru-RU"/>
        </w:rPr>
        <w:t xml:space="preserve"> 2.</w:t>
      </w:r>
      <w:proofErr w:type="gramEnd"/>
      <w:r w:rsidRPr="00527CD8">
        <w:rPr>
          <w:color w:val="000000"/>
          <w:sz w:val="20"/>
          <w:lang w:val="ru-RU"/>
        </w:rPr>
        <w:t xml:space="preserve"> Выплата вознаграждения производится за счет бюджетных средств, предусмотренных уполномоченному</w:t>
      </w:r>
      <w:r>
        <w:rPr>
          <w:color w:val="000000"/>
          <w:sz w:val="20"/>
        </w:rPr>
        <w:t> </w:t>
      </w:r>
      <w:r w:rsidRPr="00527CD8">
        <w:rPr>
          <w:color w:val="000000"/>
          <w:sz w:val="20"/>
          <w:lang w:val="ru-RU"/>
        </w:rPr>
        <w:t>государственному органу по координации деятельности в сфере противодействия терроризму (далее – уполномоченный орган) на соответствующий финансовый год на данные цели.</w:t>
      </w:r>
    </w:p>
    <w:p w:rsidR="00F1047F" w:rsidRPr="00527CD8" w:rsidRDefault="00D867FF">
      <w:pPr>
        <w:spacing w:after="0"/>
        <w:rPr>
          <w:lang w:val="ru-RU"/>
        </w:rPr>
      </w:pPr>
      <w:bookmarkStart w:id="5" w:name="z8"/>
      <w:bookmarkEnd w:id="4"/>
      <w:r w:rsidRPr="00527CD8">
        <w:rPr>
          <w:b/>
          <w:color w:val="000000"/>
          <w:lang w:val="ru-RU"/>
        </w:rPr>
        <w:t xml:space="preserve">   2. Порядок установления и выплаты вознаграждения за информацию,</w:t>
      </w:r>
      <w:r w:rsidRPr="00527CD8">
        <w:rPr>
          <w:lang w:val="ru-RU"/>
        </w:rPr>
        <w:br/>
      </w:r>
      <w:r w:rsidRPr="00527CD8">
        <w:rPr>
          <w:b/>
          <w:color w:val="000000"/>
          <w:lang w:val="ru-RU"/>
        </w:rPr>
        <w:t>которая помогла предотвратить или пресечь акт терроризма</w:t>
      </w:r>
    </w:p>
    <w:p w:rsidR="00F1047F" w:rsidRPr="00527CD8" w:rsidRDefault="00D867FF">
      <w:pPr>
        <w:spacing w:after="0"/>
        <w:rPr>
          <w:lang w:val="ru-RU"/>
        </w:rPr>
      </w:pPr>
      <w:bookmarkStart w:id="6" w:name="z9"/>
      <w:bookmarkEnd w:id="5"/>
      <w:r>
        <w:rPr>
          <w:color w:val="000000"/>
          <w:sz w:val="20"/>
        </w:rPr>
        <w:t>     </w:t>
      </w:r>
      <w:r w:rsidRPr="00527CD8">
        <w:rPr>
          <w:color w:val="000000"/>
          <w:sz w:val="20"/>
          <w:lang w:val="ru-RU"/>
        </w:rPr>
        <w:t xml:space="preserve"> 3. Лицам, сообщившим информацию, которая помогла предотвратить или пресечь акт терроризма, уполномоченным органом выплачивается вознаграждение.</w:t>
      </w:r>
      <w:r w:rsidRPr="00527CD8">
        <w:rPr>
          <w:lang w:val="ru-RU"/>
        </w:rPr>
        <w:br/>
      </w:r>
      <w:r>
        <w:rPr>
          <w:color w:val="000000"/>
          <w:sz w:val="20"/>
        </w:rPr>
        <w:t>     </w:t>
      </w:r>
      <w:r w:rsidRPr="00527CD8">
        <w:rPr>
          <w:color w:val="000000"/>
          <w:sz w:val="20"/>
          <w:lang w:val="ru-RU"/>
        </w:rPr>
        <w:t xml:space="preserve"> Вознаграждение выплачивается единовременно и устанавливается в следующем порядке:</w:t>
      </w:r>
      <w:r w:rsidRPr="00527CD8">
        <w:rPr>
          <w:lang w:val="ru-RU"/>
        </w:rPr>
        <w:br/>
      </w:r>
      <w:r>
        <w:rPr>
          <w:color w:val="000000"/>
          <w:sz w:val="20"/>
        </w:rPr>
        <w:t>     </w:t>
      </w:r>
      <w:r w:rsidRPr="00527CD8">
        <w:rPr>
          <w:color w:val="000000"/>
          <w:sz w:val="20"/>
          <w:lang w:val="ru-RU"/>
        </w:rPr>
        <w:t xml:space="preserve"> 1) по уголовным делам об акте терроризма, предусмотренным частями первой и второй</w:t>
      </w:r>
      <w:r>
        <w:rPr>
          <w:color w:val="000000"/>
          <w:sz w:val="20"/>
        </w:rPr>
        <w:t> </w:t>
      </w:r>
      <w:r w:rsidRPr="00527CD8">
        <w:rPr>
          <w:color w:val="000000"/>
          <w:sz w:val="20"/>
          <w:lang w:val="ru-RU"/>
        </w:rPr>
        <w:t>статьи 255 Уголовного кодекса Республики Казахстан от 3 июля 2014 года (далее – УК), – 750 (семьсот пятьдесят)</w:t>
      </w:r>
      <w:r>
        <w:rPr>
          <w:color w:val="000000"/>
          <w:sz w:val="20"/>
        </w:rPr>
        <w:t>  </w:t>
      </w:r>
      <w:r w:rsidRPr="00527CD8">
        <w:rPr>
          <w:color w:val="000000"/>
          <w:sz w:val="20"/>
          <w:lang w:val="ru-RU"/>
        </w:rPr>
        <w:t>месячных расчетных показателе</w:t>
      </w:r>
      <w:proofErr w:type="gramStart"/>
      <w:r w:rsidRPr="00527CD8">
        <w:rPr>
          <w:color w:val="000000"/>
          <w:sz w:val="20"/>
          <w:lang w:val="ru-RU"/>
        </w:rPr>
        <w:t>й(</w:t>
      </w:r>
      <w:proofErr w:type="gramEnd"/>
      <w:r w:rsidRPr="00527CD8">
        <w:rPr>
          <w:color w:val="000000"/>
          <w:sz w:val="20"/>
          <w:lang w:val="ru-RU"/>
        </w:rPr>
        <w:t xml:space="preserve">далее – МРП); </w:t>
      </w:r>
      <w:r w:rsidRPr="00527CD8">
        <w:rPr>
          <w:lang w:val="ru-RU"/>
        </w:rPr>
        <w:br/>
      </w:r>
      <w:r w:rsidRPr="00527CD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27CD8">
        <w:rPr>
          <w:color w:val="000000"/>
          <w:sz w:val="20"/>
          <w:lang w:val="ru-RU"/>
        </w:rPr>
        <w:t xml:space="preserve"> 2) по уголовным делам об акте терроризма, предусмотренным частями третьей и четвертой статьи 255 УК, – 1000 (одна тысяча) МРП. </w:t>
      </w:r>
      <w:r w:rsidRPr="00527CD8">
        <w:rPr>
          <w:lang w:val="ru-RU"/>
        </w:rPr>
        <w:br/>
      </w:r>
      <w:r>
        <w:rPr>
          <w:color w:val="000000"/>
          <w:sz w:val="20"/>
        </w:rPr>
        <w:t>     </w:t>
      </w:r>
      <w:r w:rsidRPr="00527CD8">
        <w:rPr>
          <w:color w:val="000000"/>
          <w:sz w:val="20"/>
          <w:lang w:val="ru-RU"/>
        </w:rPr>
        <w:t xml:space="preserve"> В случае отказа от вознаграждения, лицо, сообщившее информацию, которая помогла предотвратить или пресечь акт терроризма, подает в</w:t>
      </w:r>
      <w:r>
        <w:rPr>
          <w:color w:val="000000"/>
          <w:sz w:val="20"/>
        </w:rPr>
        <w:t> </w:t>
      </w:r>
      <w:r w:rsidRPr="00527CD8">
        <w:rPr>
          <w:color w:val="000000"/>
          <w:sz w:val="20"/>
          <w:lang w:val="ru-RU"/>
        </w:rPr>
        <w:t>территориальный орган уполномоченного органа (далее – территориальный орган) соответствующее заявление.</w:t>
      </w:r>
      <w:r w:rsidRPr="00527CD8">
        <w:rPr>
          <w:lang w:val="ru-RU"/>
        </w:rPr>
        <w:br/>
      </w:r>
      <w:r>
        <w:rPr>
          <w:color w:val="000000"/>
          <w:sz w:val="20"/>
        </w:rPr>
        <w:t>     </w:t>
      </w:r>
      <w:r w:rsidRPr="00527CD8">
        <w:rPr>
          <w:color w:val="000000"/>
          <w:sz w:val="20"/>
          <w:lang w:val="ru-RU"/>
        </w:rPr>
        <w:t xml:space="preserve"> 4. </w:t>
      </w:r>
      <w:proofErr w:type="gramStart"/>
      <w:r w:rsidRPr="00527CD8">
        <w:rPr>
          <w:color w:val="000000"/>
          <w:sz w:val="20"/>
          <w:lang w:val="ru-RU"/>
        </w:rPr>
        <w:t>Вознаграждение лицу, сообщившему информацию, которая помогла предотвратить или пресечь акт терроризма, выплачивается в случае, если в отношении виновного лица:</w:t>
      </w:r>
      <w:r w:rsidRPr="00527CD8">
        <w:rPr>
          <w:lang w:val="ru-RU"/>
        </w:rPr>
        <w:br/>
      </w:r>
      <w:r>
        <w:rPr>
          <w:color w:val="000000"/>
          <w:sz w:val="20"/>
        </w:rPr>
        <w:t>     </w:t>
      </w:r>
      <w:r w:rsidRPr="00527CD8">
        <w:rPr>
          <w:color w:val="000000"/>
          <w:sz w:val="20"/>
          <w:lang w:val="ru-RU"/>
        </w:rPr>
        <w:t xml:space="preserve"> 1) вступил в законную силу обвинительный приговор или постановление суда о применении принудительной меры медицинского характера в соответствии со</w:t>
      </w:r>
      <w:r>
        <w:rPr>
          <w:color w:val="000000"/>
          <w:sz w:val="20"/>
        </w:rPr>
        <w:t> </w:t>
      </w:r>
      <w:r w:rsidRPr="00527CD8">
        <w:rPr>
          <w:color w:val="000000"/>
          <w:sz w:val="20"/>
          <w:lang w:val="ru-RU"/>
        </w:rPr>
        <w:t>статьей 521 Уголовно-процессуального кодекса Республики Казахстан от 4 июля 2014 года (далее – УПК);</w:t>
      </w:r>
      <w:proofErr w:type="gramEnd"/>
      <w:r w:rsidRPr="00527CD8">
        <w:rPr>
          <w:lang w:val="ru-RU"/>
        </w:rPr>
        <w:br/>
      </w:r>
      <w:r>
        <w:rPr>
          <w:color w:val="000000"/>
          <w:sz w:val="20"/>
        </w:rPr>
        <w:t>     </w:t>
      </w:r>
      <w:r w:rsidRPr="00527CD8">
        <w:rPr>
          <w:color w:val="000000"/>
          <w:sz w:val="20"/>
          <w:lang w:val="ru-RU"/>
        </w:rPr>
        <w:t xml:space="preserve"> </w:t>
      </w:r>
      <w:proofErr w:type="gramStart"/>
      <w:r w:rsidRPr="00527CD8">
        <w:rPr>
          <w:color w:val="000000"/>
          <w:sz w:val="20"/>
          <w:lang w:val="ru-RU"/>
        </w:rPr>
        <w:t xml:space="preserve">2) вынесено постановление о прекращении уголовного дела по основаниям, </w:t>
      </w:r>
      <w:r w:rsidRPr="00527CD8">
        <w:rPr>
          <w:color w:val="000000"/>
          <w:sz w:val="20"/>
          <w:lang w:val="ru-RU"/>
        </w:rPr>
        <w:lastRenderedPageBreak/>
        <w:t>предусмотренным подпунктами 9), 11) и 12) части первой</w:t>
      </w:r>
      <w:r>
        <w:rPr>
          <w:color w:val="000000"/>
          <w:sz w:val="20"/>
        </w:rPr>
        <w:t> </w:t>
      </w:r>
      <w:r w:rsidRPr="00527CD8">
        <w:rPr>
          <w:color w:val="000000"/>
          <w:sz w:val="20"/>
          <w:lang w:val="ru-RU"/>
        </w:rPr>
        <w:t>статьи 35 УПК.</w:t>
      </w:r>
      <w:r w:rsidRPr="00527CD8">
        <w:rPr>
          <w:lang w:val="ru-RU"/>
        </w:rPr>
        <w:br/>
      </w:r>
      <w:r>
        <w:rPr>
          <w:color w:val="000000"/>
          <w:sz w:val="20"/>
        </w:rPr>
        <w:t>     </w:t>
      </w:r>
      <w:r w:rsidRPr="00527CD8">
        <w:rPr>
          <w:color w:val="000000"/>
          <w:sz w:val="20"/>
          <w:lang w:val="ru-RU"/>
        </w:rPr>
        <w:t xml:space="preserve"> 5.</w:t>
      </w:r>
      <w:proofErr w:type="gramEnd"/>
      <w:r w:rsidRPr="00527CD8">
        <w:rPr>
          <w:color w:val="000000"/>
          <w:sz w:val="20"/>
          <w:lang w:val="ru-RU"/>
        </w:rPr>
        <w:t xml:space="preserve"> Территориальный орган в течение трех рабочих дней уведомляет лицо, сообщившее информацию, которая помогла предотвратить или пресечь акт терроризма, о возникновении права на получение вознаграждения.</w:t>
      </w:r>
      <w:r w:rsidRPr="00527CD8">
        <w:rPr>
          <w:lang w:val="ru-RU"/>
        </w:rPr>
        <w:br/>
      </w:r>
      <w:r>
        <w:rPr>
          <w:color w:val="000000"/>
          <w:sz w:val="20"/>
        </w:rPr>
        <w:t>     </w:t>
      </w:r>
      <w:r w:rsidRPr="00527CD8">
        <w:rPr>
          <w:color w:val="000000"/>
          <w:sz w:val="20"/>
          <w:lang w:val="ru-RU"/>
        </w:rPr>
        <w:t xml:space="preserve"> Лицо, сообщившее информацию, которая помогла предотвратить или пресечь акт терроризма, предоставляет в территориальный орган по месту жительства документы, указанные в подпунктах 2), 4) и 5) пункта 6 настоящих Правил.</w:t>
      </w:r>
      <w:r w:rsidRPr="00527CD8">
        <w:rPr>
          <w:lang w:val="ru-RU"/>
        </w:rPr>
        <w:br/>
      </w:r>
      <w:r>
        <w:rPr>
          <w:color w:val="000000"/>
          <w:sz w:val="20"/>
        </w:rPr>
        <w:t>     </w:t>
      </w:r>
      <w:r w:rsidRPr="00527CD8">
        <w:rPr>
          <w:color w:val="000000"/>
          <w:sz w:val="20"/>
          <w:lang w:val="ru-RU"/>
        </w:rPr>
        <w:t xml:space="preserve"> 6. Территориальным органом </w:t>
      </w:r>
      <w:proofErr w:type="gramStart"/>
      <w:r w:rsidRPr="00527CD8">
        <w:rPr>
          <w:color w:val="000000"/>
          <w:sz w:val="20"/>
          <w:lang w:val="ru-RU"/>
        </w:rPr>
        <w:t>в течение десяти рабочих дней со дня возникновения права на вознаграждение в соответствии с пунктом</w:t>
      </w:r>
      <w:proofErr w:type="gramEnd"/>
      <w:r w:rsidRPr="00527CD8">
        <w:rPr>
          <w:color w:val="000000"/>
          <w:sz w:val="20"/>
          <w:lang w:val="ru-RU"/>
        </w:rPr>
        <w:t xml:space="preserve"> 4 настоящих Правил формируются и направляются в структурное подразделение уполномоченного органа, определенное председателем уполномоченного органа (далее – уполномоченное подразделение), следующие документы:</w:t>
      </w:r>
      <w:r w:rsidRPr="00527CD8">
        <w:rPr>
          <w:lang w:val="ru-RU"/>
        </w:rPr>
        <w:br/>
      </w:r>
      <w:r>
        <w:rPr>
          <w:color w:val="000000"/>
          <w:sz w:val="20"/>
        </w:rPr>
        <w:t>     </w:t>
      </w:r>
      <w:r w:rsidRPr="00527CD8">
        <w:rPr>
          <w:color w:val="000000"/>
          <w:sz w:val="20"/>
          <w:lang w:val="ru-RU"/>
        </w:rPr>
        <w:t xml:space="preserve"> 1) ходатайство территориального органа;</w:t>
      </w:r>
      <w:r w:rsidRPr="00527CD8">
        <w:rPr>
          <w:lang w:val="ru-RU"/>
        </w:rPr>
        <w:br/>
      </w:r>
      <w:r>
        <w:rPr>
          <w:color w:val="000000"/>
          <w:sz w:val="20"/>
        </w:rPr>
        <w:t>     </w:t>
      </w:r>
      <w:r w:rsidRPr="00527CD8">
        <w:rPr>
          <w:color w:val="000000"/>
          <w:sz w:val="20"/>
          <w:lang w:val="ru-RU"/>
        </w:rPr>
        <w:t xml:space="preserve"> 2) копия корешка талона-уведомления;</w:t>
      </w:r>
      <w:r w:rsidRPr="00527CD8">
        <w:rPr>
          <w:lang w:val="ru-RU"/>
        </w:rPr>
        <w:br/>
      </w:r>
      <w:r>
        <w:rPr>
          <w:color w:val="000000"/>
          <w:sz w:val="20"/>
        </w:rPr>
        <w:t>     </w:t>
      </w:r>
      <w:r w:rsidRPr="00527CD8">
        <w:rPr>
          <w:color w:val="000000"/>
          <w:sz w:val="20"/>
          <w:lang w:val="ru-RU"/>
        </w:rPr>
        <w:t xml:space="preserve"> </w:t>
      </w:r>
      <w:proofErr w:type="gramStart"/>
      <w:r w:rsidRPr="00527CD8">
        <w:rPr>
          <w:color w:val="000000"/>
          <w:sz w:val="20"/>
          <w:lang w:val="ru-RU"/>
        </w:rPr>
        <w:t>3) копия вступившего в законную силу обвинительного приговора или постановления суда о применении принудительной меры медицинского характера либо копия постановления о прекращении уголовного дела по основаниям, предусмотренным подпунктами 9), 11) и 12) части первой</w:t>
      </w:r>
      <w:r>
        <w:rPr>
          <w:color w:val="000000"/>
          <w:sz w:val="20"/>
        </w:rPr>
        <w:t> </w:t>
      </w:r>
      <w:r w:rsidRPr="00527CD8">
        <w:rPr>
          <w:color w:val="000000"/>
          <w:sz w:val="20"/>
          <w:lang w:val="ru-RU"/>
        </w:rPr>
        <w:t>статьи 35 УПК;</w:t>
      </w:r>
      <w:r w:rsidRPr="00527CD8">
        <w:rPr>
          <w:lang w:val="ru-RU"/>
        </w:rPr>
        <w:br/>
      </w:r>
      <w:r>
        <w:rPr>
          <w:color w:val="000000"/>
          <w:sz w:val="20"/>
        </w:rPr>
        <w:t>     </w:t>
      </w:r>
      <w:r w:rsidRPr="00527CD8">
        <w:rPr>
          <w:color w:val="000000"/>
          <w:sz w:val="20"/>
          <w:lang w:val="ru-RU"/>
        </w:rPr>
        <w:t xml:space="preserve"> 4) копия</w:t>
      </w:r>
      <w:r>
        <w:rPr>
          <w:color w:val="000000"/>
          <w:sz w:val="20"/>
        </w:rPr>
        <w:t> </w:t>
      </w:r>
      <w:r w:rsidRPr="00527CD8">
        <w:rPr>
          <w:color w:val="000000"/>
          <w:sz w:val="20"/>
          <w:lang w:val="ru-RU"/>
        </w:rPr>
        <w:t>документа, удостоверяющего личность лица, сообщившего информацию, которая помогла предотвратить или пресечь акт терроризма, с указанием индивидуального идентификационного номера;</w:t>
      </w:r>
      <w:proofErr w:type="gramEnd"/>
      <w:r w:rsidRPr="00527CD8">
        <w:rPr>
          <w:lang w:val="ru-RU"/>
        </w:rPr>
        <w:br/>
      </w:r>
      <w:r>
        <w:rPr>
          <w:color w:val="000000"/>
          <w:sz w:val="20"/>
        </w:rPr>
        <w:t>     </w:t>
      </w:r>
      <w:r w:rsidRPr="00527CD8">
        <w:rPr>
          <w:color w:val="000000"/>
          <w:sz w:val="20"/>
          <w:lang w:val="ru-RU"/>
        </w:rPr>
        <w:t xml:space="preserve"> 5) оригинал справки банка второго уровня с указанием текущего банковского счета лица, сообщившего информацию, которая помогла предотвратить или пресечь акт терроризма. В случае отсутствия текущего банковского счета, лицо самостоятельно открывает текущий банковский счет в любом банке второго уровня.</w:t>
      </w:r>
      <w:r w:rsidRPr="00527CD8">
        <w:rPr>
          <w:lang w:val="ru-RU"/>
        </w:rPr>
        <w:br/>
      </w:r>
      <w:r>
        <w:rPr>
          <w:color w:val="000000"/>
          <w:sz w:val="20"/>
        </w:rPr>
        <w:t>     </w:t>
      </w:r>
      <w:r w:rsidRPr="00527CD8">
        <w:rPr>
          <w:color w:val="000000"/>
          <w:sz w:val="20"/>
          <w:lang w:val="ru-RU"/>
        </w:rPr>
        <w:t xml:space="preserve"> 7. Уполномоченное подразделение в течение десяти рабочих дней со дня поступления всех необходимых документов проверяет их на полноту и достоверность и готовит проект приказа уполномоченного органа о выплате вознаграждения лицу, сообщившему информацию, которая помогла предотвратить или пресечь акт терроризма.</w:t>
      </w:r>
      <w:r w:rsidRPr="00527CD8">
        <w:rPr>
          <w:lang w:val="ru-RU"/>
        </w:rPr>
        <w:br/>
      </w:r>
      <w:r>
        <w:rPr>
          <w:color w:val="000000"/>
          <w:sz w:val="20"/>
        </w:rPr>
        <w:t>     </w:t>
      </w:r>
      <w:r w:rsidRPr="00527CD8">
        <w:rPr>
          <w:color w:val="000000"/>
          <w:sz w:val="20"/>
          <w:lang w:val="ru-RU"/>
        </w:rPr>
        <w:t xml:space="preserve"> При выявлении в процессе проверки недостатков и неточностей в оформлении документов уполномоченное подразделение возвращает в территориальный орган документы, указанные в пункте 6 настоящих Правил, для устранения ошибок и одновременного уведомления лица, сообщившего информацию, которая помогла предотвратить или пресечь акт терроризма, о причинах и сроках задержки выплаты вознаграждения.</w:t>
      </w:r>
      <w:r w:rsidRPr="00527CD8">
        <w:rPr>
          <w:lang w:val="ru-RU"/>
        </w:rPr>
        <w:br/>
      </w:r>
      <w:r>
        <w:rPr>
          <w:color w:val="000000"/>
          <w:sz w:val="20"/>
        </w:rPr>
        <w:t>     </w:t>
      </w:r>
      <w:r w:rsidRPr="00527CD8">
        <w:rPr>
          <w:color w:val="000000"/>
          <w:sz w:val="20"/>
          <w:lang w:val="ru-RU"/>
        </w:rPr>
        <w:t xml:space="preserve"> Территориальный орган после устранения недостатков и неточностей повторно направляет в срок до десяти дней документы, указанные в пункте 6 настоящих Правил, в уполномоченное подразделение.</w:t>
      </w:r>
      <w:r w:rsidRPr="00527CD8">
        <w:rPr>
          <w:lang w:val="ru-RU"/>
        </w:rPr>
        <w:br/>
      </w:r>
      <w:r>
        <w:rPr>
          <w:color w:val="000000"/>
          <w:sz w:val="20"/>
        </w:rPr>
        <w:t>     </w:t>
      </w:r>
      <w:r w:rsidRPr="00527CD8">
        <w:rPr>
          <w:color w:val="000000"/>
          <w:sz w:val="20"/>
          <w:lang w:val="ru-RU"/>
        </w:rPr>
        <w:t xml:space="preserve"> 8. После издания приказа уполномоченного органа о выплате вознаграждения территориальным органом осуществляется выплата вознаграждения лицу, сообщившему информацию, которая помогла предотвратить или пресечь акт терроризма, через территориальные подразделения казначейства на его текущий банковский счет в банке второго уровня в течение шестидесяти календарных дней со дня издания приказа о выплате вознаграждения.</w:t>
      </w:r>
      <w:r w:rsidRPr="00527CD8">
        <w:rPr>
          <w:lang w:val="ru-RU"/>
        </w:rPr>
        <w:br/>
      </w:r>
      <w:r>
        <w:rPr>
          <w:color w:val="000000"/>
          <w:sz w:val="20"/>
        </w:rPr>
        <w:t>     </w:t>
      </w:r>
      <w:r w:rsidRPr="00527CD8">
        <w:rPr>
          <w:color w:val="000000"/>
          <w:sz w:val="20"/>
          <w:lang w:val="ru-RU"/>
        </w:rPr>
        <w:t xml:space="preserve"> 9. Территориальный орган уведомляет в трехдневный срок лицо, сообщившее информацию, которая помогла предотвратить или пресечь акт терроризма, о перечислении денежных средств на его текущий банковский счет в банке второго уровня, в установленном</w:t>
      </w:r>
      <w:r>
        <w:rPr>
          <w:color w:val="000000"/>
          <w:sz w:val="20"/>
        </w:rPr>
        <w:t> </w:t>
      </w:r>
      <w:r w:rsidRPr="00527CD8">
        <w:rPr>
          <w:color w:val="000000"/>
          <w:sz w:val="20"/>
          <w:lang w:val="ru-RU"/>
        </w:rPr>
        <w:t>законодательством порядке.</w:t>
      </w:r>
      <w:bookmarkEnd w:id="6"/>
    </w:p>
    <w:p w:rsidR="00F1047F" w:rsidRPr="00527CD8" w:rsidRDefault="00D867FF">
      <w:pPr>
        <w:pStyle w:val="disclaimer"/>
        <w:rPr>
          <w:lang w:val="ru-RU"/>
        </w:rPr>
      </w:pPr>
      <w:r w:rsidRPr="00527CD8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F1047F" w:rsidRPr="00527CD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047F"/>
    <w:rsid w:val="00527CD8"/>
    <w:rsid w:val="00D867FF"/>
    <w:rsid w:val="00F1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D8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67FF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987</Words>
  <Characters>5630</Characters>
  <Application>Microsoft Office Word</Application>
  <DocSecurity>0</DocSecurity>
  <Lines>46</Lines>
  <Paragraphs>13</Paragraphs>
  <ScaleCrop>false</ScaleCrop>
  <Company/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Асель М. Максутова</cp:lastModifiedBy>
  <cp:revision>3</cp:revision>
  <dcterms:created xsi:type="dcterms:W3CDTF">2016-12-21T08:18:00Z</dcterms:created>
  <dcterms:modified xsi:type="dcterms:W3CDTF">2016-12-21T12:18:00Z</dcterms:modified>
</cp:coreProperties>
</file>